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26" w:rsidRPr="00B3115A" w:rsidRDefault="00507326" w:rsidP="00507326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15A">
        <w:rPr>
          <w:rFonts w:ascii="Times New Roman" w:hAnsi="Times New Roman" w:cs="Times New Roman"/>
          <w:sz w:val="28"/>
          <w:szCs w:val="28"/>
        </w:rPr>
        <w:t>УДК 616.12.008.331-073.65.78</w:t>
      </w:r>
    </w:p>
    <w:p w:rsidR="00507326" w:rsidRPr="00B3115A" w:rsidRDefault="00507326" w:rsidP="00507326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21" w:rsidRPr="00B3115A" w:rsidRDefault="00B043D9" w:rsidP="00A7683C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15A">
        <w:rPr>
          <w:rFonts w:ascii="Times New Roman" w:hAnsi="Times New Roman" w:cs="Times New Roman"/>
          <w:b/>
          <w:sz w:val="28"/>
          <w:szCs w:val="28"/>
          <w:lang w:val="en-US"/>
        </w:rPr>
        <w:t>МЕТОД ОЦЕНКИ АНГИОСПАСТИЧЕСКИХ НАРУШЕНИЙ МИКРОЦИРКУЛЯТОРНОГО РУСЛА НА ОСНОВЕ ЛАЗЕРНЫХ ДИАГНОСТИЧЕСКИХ ТЕХНОЛОГИЙ</w:t>
      </w:r>
    </w:p>
    <w:p w:rsidR="00B043D9" w:rsidRPr="00B3115A" w:rsidRDefault="00B043D9" w:rsidP="00A7683C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3D9" w:rsidRPr="00B3115A" w:rsidRDefault="00B043D9" w:rsidP="00B043D9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115A">
        <w:rPr>
          <w:rFonts w:ascii="Times New Roman" w:hAnsi="Times New Roman" w:cs="Times New Roman"/>
          <w:sz w:val="28"/>
          <w:szCs w:val="28"/>
        </w:rPr>
        <w:t>Маковик И.Н., инженер-исследователь</w:t>
      </w:r>
      <w:r w:rsidR="001E5356">
        <w:rPr>
          <w:rFonts w:ascii="Times New Roman" w:hAnsi="Times New Roman" w:cs="Times New Roman"/>
          <w:sz w:val="28"/>
          <w:szCs w:val="28"/>
        </w:rPr>
        <w:t>, Н</w:t>
      </w:r>
      <w:r w:rsidRPr="00B3115A">
        <w:rPr>
          <w:rFonts w:ascii="Times New Roman" w:hAnsi="Times New Roman" w:cs="Times New Roman"/>
          <w:sz w:val="28"/>
          <w:szCs w:val="28"/>
        </w:rPr>
        <w:t>аучно-технологическ</w:t>
      </w:r>
      <w:r w:rsidR="001E5356">
        <w:rPr>
          <w:rFonts w:ascii="Times New Roman" w:hAnsi="Times New Roman" w:cs="Times New Roman"/>
          <w:sz w:val="28"/>
          <w:szCs w:val="28"/>
        </w:rPr>
        <w:t>ий</w:t>
      </w:r>
      <w:r w:rsidRPr="00B3115A">
        <w:rPr>
          <w:rFonts w:ascii="Times New Roman" w:hAnsi="Times New Roman" w:cs="Times New Roman"/>
          <w:sz w:val="28"/>
          <w:szCs w:val="28"/>
        </w:rPr>
        <w:t xml:space="preserve"> ц</w:t>
      </w:r>
      <w:r w:rsidR="001E5356">
        <w:rPr>
          <w:rFonts w:ascii="Times New Roman" w:hAnsi="Times New Roman" w:cs="Times New Roman"/>
          <w:sz w:val="28"/>
          <w:szCs w:val="28"/>
        </w:rPr>
        <w:t>ентр</w:t>
      </w:r>
      <w:r w:rsidRPr="00B3115A">
        <w:rPr>
          <w:rFonts w:ascii="Times New Roman" w:hAnsi="Times New Roman" w:cs="Times New Roman"/>
          <w:sz w:val="28"/>
          <w:szCs w:val="28"/>
        </w:rPr>
        <w:t xml:space="preserve"> биомедицинской </w:t>
      </w:r>
      <w:proofErr w:type="spellStart"/>
      <w:r w:rsidRPr="00B3115A">
        <w:rPr>
          <w:rFonts w:ascii="Times New Roman" w:hAnsi="Times New Roman" w:cs="Times New Roman"/>
          <w:sz w:val="28"/>
          <w:szCs w:val="28"/>
        </w:rPr>
        <w:t>фотоники</w:t>
      </w:r>
      <w:proofErr w:type="spellEnd"/>
      <w:r w:rsidRPr="00B3115A">
        <w:rPr>
          <w:rFonts w:ascii="Times New Roman" w:hAnsi="Times New Roman" w:cs="Times New Roman"/>
          <w:sz w:val="28"/>
          <w:szCs w:val="28"/>
        </w:rPr>
        <w:t xml:space="preserve">, </w:t>
      </w:r>
      <w:r w:rsidR="00A8377E" w:rsidRPr="00B31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Орловский государственный университет имени И.С. Тургенева</w:t>
      </w:r>
      <w:r w:rsidRPr="00B3115A">
        <w:rPr>
          <w:rFonts w:ascii="Times New Roman" w:hAnsi="Times New Roman" w:cs="Times New Roman"/>
          <w:sz w:val="28"/>
          <w:szCs w:val="28"/>
        </w:rPr>
        <w:t>, +</w:t>
      </w:r>
      <w:r w:rsidRPr="00B3115A">
        <w:rPr>
          <w:rFonts w:ascii="Times New Roman" w:hAnsi="Times New Roman" w:cs="Times New Roman"/>
          <w:sz w:val="28"/>
          <w:szCs w:val="28"/>
        </w:rPr>
        <w:t>7 961 627 87 37</w:t>
      </w:r>
      <w:r w:rsidRPr="00B3115A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B311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irina.makovik@gmail.com</w:t>
        </w:r>
      </w:hyperlink>
    </w:p>
    <w:p w:rsidR="00B043D9" w:rsidRPr="00B3115A" w:rsidRDefault="00B043D9" w:rsidP="00B043D9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3D9" w:rsidRPr="00B3115A" w:rsidRDefault="00B043D9" w:rsidP="00B043D9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115A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B3115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30"/>
      <w:bookmarkStart w:id="1" w:name="OLE_LINK29"/>
      <w:bookmarkStart w:id="2" w:name="OLE_LINK28"/>
      <w:r w:rsidRPr="00B3115A">
        <w:rPr>
          <w:rFonts w:ascii="Times New Roman" w:hAnsi="Times New Roman" w:cs="Times New Roman"/>
          <w:sz w:val="28"/>
          <w:szCs w:val="28"/>
        </w:rPr>
        <w:t>В работе рассмотрен</w:t>
      </w:r>
      <w:r w:rsidR="00926D7A" w:rsidRPr="00B311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6D7A" w:rsidRPr="00B3115A">
        <w:rPr>
          <w:rFonts w:ascii="Times New Roman" w:hAnsi="Times New Roman" w:cs="Times New Roman"/>
          <w:sz w:val="28"/>
          <w:szCs w:val="28"/>
        </w:rPr>
        <w:t>метод на основе лазерных диагностических технологий для оценки ангиоспастических нарушений микроциркуляторного русла</w:t>
      </w:r>
      <w:r w:rsidRPr="00B3115A">
        <w:rPr>
          <w:rFonts w:ascii="Times New Roman" w:hAnsi="Times New Roman" w:cs="Times New Roman"/>
          <w:sz w:val="28"/>
          <w:szCs w:val="28"/>
        </w:rPr>
        <w:t>.</w:t>
      </w:r>
    </w:p>
    <w:p w:rsidR="00EB5E2E" w:rsidRPr="00B3115A" w:rsidRDefault="00EB5E2E" w:rsidP="00B043D9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3" w:name="_GoBack"/>
      <w:bookmarkEnd w:id="3"/>
    </w:p>
    <w:p w:rsidR="00EB5E2E" w:rsidRPr="00B3115A" w:rsidRDefault="00B043D9" w:rsidP="00B0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5A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EB5E2E" w:rsidRPr="00B311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B5E2E" w:rsidRPr="00B3115A">
        <w:rPr>
          <w:rFonts w:ascii="Times New Roman" w:hAnsi="Times New Roman" w:cs="Times New Roman"/>
          <w:sz w:val="28"/>
          <w:szCs w:val="28"/>
        </w:rPr>
        <w:t>неивазивная</w:t>
      </w:r>
      <w:proofErr w:type="spellEnd"/>
      <w:r w:rsidR="00EB5E2E" w:rsidRPr="00B3115A">
        <w:rPr>
          <w:rFonts w:ascii="Times New Roman" w:hAnsi="Times New Roman" w:cs="Times New Roman"/>
          <w:sz w:val="28"/>
          <w:szCs w:val="28"/>
        </w:rPr>
        <w:t xml:space="preserve"> диагностика, </w:t>
      </w:r>
      <w:r w:rsidRPr="00B3115A">
        <w:rPr>
          <w:rFonts w:ascii="Times New Roman" w:hAnsi="Times New Roman" w:cs="Times New Roman"/>
          <w:sz w:val="28"/>
          <w:szCs w:val="28"/>
        </w:rPr>
        <w:t xml:space="preserve">лазерная допплеровская флоуметрия, </w:t>
      </w:r>
      <w:r w:rsidR="00926D7A" w:rsidRPr="00B3115A">
        <w:rPr>
          <w:rFonts w:ascii="Times New Roman" w:hAnsi="Times New Roman" w:cs="Times New Roman"/>
          <w:sz w:val="28"/>
          <w:szCs w:val="28"/>
        </w:rPr>
        <w:t xml:space="preserve">оптическая тканевая оксиметрия, </w:t>
      </w:r>
      <w:r w:rsidR="00EB5E2E" w:rsidRPr="00B3115A">
        <w:rPr>
          <w:rFonts w:ascii="Times New Roman" w:hAnsi="Times New Roman" w:cs="Times New Roman"/>
          <w:sz w:val="28"/>
          <w:szCs w:val="28"/>
        </w:rPr>
        <w:t xml:space="preserve">пульсоксиметрия, холодовая прессорная проба, </w:t>
      </w:r>
      <w:proofErr w:type="spellStart"/>
      <w:r w:rsidR="00503603" w:rsidRPr="00B3115A">
        <w:rPr>
          <w:rFonts w:ascii="Times New Roman" w:hAnsi="Times New Roman" w:cs="Times New Roman"/>
          <w:sz w:val="28"/>
          <w:szCs w:val="28"/>
        </w:rPr>
        <w:t>вейвлет</w:t>
      </w:r>
      <w:proofErr w:type="spellEnd"/>
      <w:r w:rsidR="00503603" w:rsidRPr="00B3115A">
        <w:rPr>
          <w:rFonts w:ascii="Times New Roman" w:hAnsi="Times New Roman" w:cs="Times New Roman"/>
          <w:sz w:val="28"/>
          <w:szCs w:val="28"/>
        </w:rPr>
        <w:t xml:space="preserve">-анализ, </w:t>
      </w:r>
      <w:r w:rsidR="00EB5E2E" w:rsidRPr="00B3115A">
        <w:rPr>
          <w:rFonts w:ascii="Times New Roman" w:hAnsi="Times New Roman" w:cs="Times New Roman"/>
          <w:sz w:val="28"/>
          <w:szCs w:val="28"/>
        </w:rPr>
        <w:t>микроциркуляторное русло, ангиоспазм</w:t>
      </w:r>
    </w:p>
    <w:bookmarkEnd w:id="0"/>
    <w:bookmarkEnd w:id="1"/>
    <w:bookmarkEnd w:id="2"/>
    <w:p w:rsidR="00507326" w:rsidRPr="00B3115A" w:rsidRDefault="00507326" w:rsidP="00C6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3603" w:rsidRPr="00B3115A" w:rsidRDefault="00503603" w:rsidP="00C643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Оценка функционального состояния микроциркуляторного русла и выявле</w:t>
      </w:r>
      <w:r w:rsidR="00816943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ние ангиоспастических нарушений</w:t>
      </w:r>
      <w:r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когда патологические изменения обратимы, играют важную рол</w:t>
      </w:r>
      <w:r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ь в медицинской практике. </w:t>
      </w:r>
    </w:p>
    <w:p w:rsidR="00816943" w:rsidRPr="00B3115A" w:rsidRDefault="0034507D" w:rsidP="008169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работе была про</w:t>
      </w:r>
      <w:r w:rsidR="00503603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ведена оценка возможности применения лазерных диагностических технологий для решения </w:t>
      </w:r>
      <w:r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данной </w:t>
      </w:r>
      <w:r w:rsidR="00503603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проблемы.</w:t>
      </w:r>
      <w:r w:rsidR="00816943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</w:t>
      </w:r>
      <w:r w:rsidR="00503603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азерн</w:t>
      </w:r>
      <w:r w:rsidR="00816943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ая</w:t>
      </w:r>
      <w:r w:rsidR="00503603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допплеровск</w:t>
      </w:r>
      <w:r w:rsidR="00816943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ая</w:t>
      </w:r>
      <w:r w:rsidR="00503603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флоуметри</w:t>
      </w:r>
      <w:r w:rsidR="00816943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</w:t>
      </w:r>
      <w:r w:rsidR="00503603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оптическ</w:t>
      </w:r>
      <w:r w:rsidR="00816943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ая</w:t>
      </w:r>
      <w:r w:rsidR="00503603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тканев</w:t>
      </w:r>
      <w:r w:rsidR="00816943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ая</w:t>
      </w:r>
      <w:r w:rsidR="00503603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оксиметри</w:t>
      </w:r>
      <w:r w:rsidR="00816943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я, </w:t>
      </w:r>
      <w:r w:rsidR="00503603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пульсоксиметри</w:t>
      </w:r>
      <w:r w:rsidR="00816943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я, а также функциональная проба в виде </w:t>
      </w:r>
      <w:r w:rsidR="00816943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холодовой прессорной пробы были применены для </w:t>
      </w:r>
      <w:r w:rsidR="006A0D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выявления</w:t>
      </w:r>
      <w:r w:rsidR="00816943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изменений микроциркуляторного русла у пациентов с ревматическими заболеваниями и здоровыми добровольцами.</w:t>
      </w:r>
      <w:r w:rsidR="00816943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основании зарегистрированных сигналов проводился их </w:t>
      </w:r>
      <w:proofErr w:type="spellStart"/>
      <w:r w:rsidR="00816943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вейвлет</w:t>
      </w:r>
      <w:proofErr w:type="spellEnd"/>
      <w:r w:rsidR="00816943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-анализ, </w:t>
      </w:r>
      <w:r w:rsidR="00503603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рас</w:t>
      </w:r>
      <w:r w:rsidR="00816943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чет</w:t>
      </w:r>
      <w:r w:rsidR="00C6439B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комплексных параметров</w:t>
      </w:r>
      <w:r w:rsidR="00816943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предложенных критериев для выявления ангиоспастических нарушений.</w:t>
      </w:r>
    </w:p>
    <w:p w:rsidR="00C6439B" w:rsidRPr="00B3115A" w:rsidRDefault="00C6439B" w:rsidP="008169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результате анализа полученных данных были обнаружены статистически значимые различия анализируемых параметров. П</w:t>
      </w:r>
      <w:r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рименение предложенных диагностических критериев </w:t>
      </w:r>
      <w:r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позволило и</w:t>
      </w:r>
      <w:r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дентифицировать подгруппы в каждой группе с наличием и отсутствием ангиоспастических нарушений</w:t>
      </w:r>
      <w:r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34507D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Статистический анализ экспериментальных данных здоровых добровольцев без выявленных ангиоспастических </w:t>
      </w:r>
      <w:r w:rsidR="00816943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нарушений</w:t>
      </w:r>
      <w:r w:rsidR="0034507D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пац</w:t>
      </w:r>
      <w:r w:rsidR="00816943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иентов с выявленными ангиоспастическими</w:t>
      </w:r>
      <w:r w:rsidR="0034507D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16943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нарушениями</w:t>
      </w:r>
      <w:r w:rsidR="0034507D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показал, что между этими состояниями существуют значительные различия, а именно между относительно нормальным состоянием и наличием ангиоспастических нарушений. Дальнейший анализ данных этих пациентов выявил взаимосвязь </w:t>
      </w:r>
      <w:r w:rsidR="006A0D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="0034507D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их диагнозами и результа</w:t>
      </w:r>
      <w:r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тами лабораторных исследований.</w:t>
      </w:r>
    </w:p>
    <w:p w:rsidR="00B3115A" w:rsidRPr="00B3115A" w:rsidRDefault="00B3115A" w:rsidP="008169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Более детальный анализ </w:t>
      </w:r>
      <w:r w:rsidR="00816943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колебаний кровотока микроциркуляторного русла с применением </w:t>
      </w:r>
      <w:proofErr w:type="spellStart"/>
      <w:r w:rsidR="00816943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</w:t>
      </w:r>
      <w:r w:rsidR="006A0D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й</w:t>
      </w:r>
      <w:r w:rsidR="00816943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влет</w:t>
      </w:r>
      <w:proofErr w:type="spellEnd"/>
      <w:r w:rsidR="00816943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-анализа позволил выявить б</w:t>
      </w:r>
      <w:r w:rsidR="00503603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олее высок</w:t>
      </w:r>
      <w:r w:rsidR="00816943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ую </w:t>
      </w:r>
      <w:r w:rsidR="00503603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амплитуд</w:t>
      </w:r>
      <w:r w:rsidR="00816943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</w:t>
      </w:r>
      <w:r w:rsidR="00503603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колебаний в высокочастотной полосе (более 0,1 Гц) у пациентов с ревматическими заболеваниями. Колебания в высокочастотном диапазоне уменьшались у здоровых добровольцев в ответ на </w:t>
      </w:r>
      <w:proofErr w:type="spellStart"/>
      <w:r w:rsidR="00816943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холодовую</w:t>
      </w:r>
      <w:proofErr w:type="spellEnd"/>
      <w:r w:rsidR="00816943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816943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прессорную</w:t>
      </w:r>
      <w:proofErr w:type="spellEnd"/>
      <w:r w:rsidR="00816943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пробу, </w:t>
      </w:r>
      <w:r w:rsidR="00503603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тогда как пульсации нижних частот преобладали у пациентов с ревматическими заболеваниями. У пациентов наблюдалась более высокая частота перфузии при нормальных условиях, а у здоровых добровольцев наблюдался более слабый ответ на холодную стимуляцию.</w:t>
      </w:r>
    </w:p>
    <w:p w:rsidR="00503603" w:rsidRPr="00B3115A" w:rsidRDefault="00B3115A" w:rsidP="00B311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Таким образом, оценка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применения метод, основанного на применении лазерных диагностических технологий,</w:t>
      </w:r>
      <w:r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холод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овой прессорной пробы </w:t>
      </w:r>
      <w:r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предл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оженные</w:t>
      </w:r>
      <w:r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диагностические критерии показали положительный результат. Этот метод может быть использован для выявления наличия возможных ангиоспастических нарушений и связанных с ними осложнений, а также нарушений микроциркуляторного русла на фоне других заболеваний.</w:t>
      </w:r>
      <w:r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 этом 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нализ колебаний кровотока </w:t>
      </w:r>
      <w:r w:rsidR="00503603"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имеет высокий потенциал для оценки механизмов регуляции кровотока и диагностики сосудистых нарушений, связанных с ревматическими заболеваниями.</w:t>
      </w:r>
    </w:p>
    <w:p w:rsidR="00C6439B" w:rsidRPr="00B3115A" w:rsidRDefault="00C6439B" w:rsidP="004619E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3115A" w:rsidRPr="00B3115A" w:rsidRDefault="00B3115A" w:rsidP="004619E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07326" w:rsidRPr="00B3115A" w:rsidRDefault="00EB5E2E" w:rsidP="00507326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</w:pPr>
      <w:r w:rsidRPr="00B3115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EVALUATION METHOD OF ANGIOSPASTIC DISORDERS OF THE MICROCIRCULATORY BED BASED ON LASER DIAGNOSTIC TECHNOLOGIES</w:t>
      </w:r>
    </w:p>
    <w:p w:rsidR="00EB5E2E" w:rsidRPr="00B3115A" w:rsidRDefault="00EB5E2E" w:rsidP="00EB5E2E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</w:pPr>
    </w:p>
    <w:p w:rsidR="00507326" w:rsidRPr="00B3115A" w:rsidRDefault="00EB5E2E" w:rsidP="00EB5E2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proofErr w:type="spellStart"/>
      <w:r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Makovik</w:t>
      </w:r>
      <w:proofErr w:type="spellEnd"/>
      <w:r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I.N.,</w:t>
      </w:r>
      <w:r w:rsidRPr="00B3115A">
        <w:rPr>
          <w:sz w:val="28"/>
          <w:szCs w:val="28"/>
        </w:rPr>
        <w:t xml:space="preserve"> </w:t>
      </w:r>
      <w:r w:rsidRPr="00B31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Research and Development Center of Biomedical Photonics, Orel State University named after I.S. Turgenev, </w:t>
      </w:r>
      <w:r w:rsidRPr="00B3115A">
        <w:rPr>
          <w:rFonts w:ascii="Times New Roman" w:hAnsi="Times New Roman" w:cs="Times New Roman"/>
          <w:sz w:val="28"/>
          <w:szCs w:val="28"/>
        </w:rPr>
        <w:t xml:space="preserve">+7 961 627 87 37, </w:t>
      </w:r>
      <w:hyperlink r:id="rId6" w:history="1">
        <w:r w:rsidRPr="00B311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irina.makovik@gmail.com</w:t>
        </w:r>
      </w:hyperlink>
    </w:p>
    <w:p w:rsidR="00EB5E2E" w:rsidRPr="00B3115A" w:rsidRDefault="00EB5E2E" w:rsidP="004619E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:rsidR="00EB5E2E" w:rsidRPr="00B3115A" w:rsidRDefault="00B043D9" w:rsidP="00EB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11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Abstract. </w:t>
      </w:r>
      <w:r w:rsidR="00EB5E2E" w:rsidRPr="00B3115A">
        <w:rPr>
          <w:rFonts w:ascii="Times New Roman" w:hAnsi="Times New Roman" w:cs="Times New Roman"/>
          <w:sz w:val="28"/>
          <w:szCs w:val="28"/>
          <w:lang w:val="en-US"/>
        </w:rPr>
        <w:t>In the paper method based on laser diagnostic technologies for evaluation of angiospastic disorders of the microcirculatory bed is presented.</w:t>
      </w:r>
    </w:p>
    <w:p w:rsidR="00B043D9" w:rsidRPr="00B3115A" w:rsidRDefault="00B043D9" w:rsidP="00B043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1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Keywords: </w:t>
      </w:r>
      <w:r w:rsidR="00507326" w:rsidRPr="00B3115A">
        <w:rPr>
          <w:rFonts w:ascii="Times New Roman" w:hAnsi="Times New Roman" w:cs="Times New Roman"/>
          <w:sz w:val="28"/>
          <w:szCs w:val="28"/>
          <w:lang w:val="en-US"/>
        </w:rPr>
        <w:t xml:space="preserve">noninvasive diagnostics, laser Doppler </w:t>
      </w:r>
      <w:proofErr w:type="spellStart"/>
      <w:r w:rsidR="00507326" w:rsidRPr="00B3115A">
        <w:rPr>
          <w:rFonts w:ascii="Times New Roman" w:hAnsi="Times New Roman" w:cs="Times New Roman"/>
          <w:sz w:val="28"/>
          <w:szCs w:val="28"/>
          <w:lang w:val="en-US"/>
        </w:rPr>
        <w:t>flowmetry</w:t>
      </w:r>
      <w:proofErr w:type="spellEnd"/>
      <w:r w:rsidR="00507326" w:rsidRPr="00B3115A">
        <w:rPr>
          <w:rFonts w:ascii="Times New Roman" w:hAnsi="Times New Roman" w:cs="Times New Roman"/>
          <w:sz w:val="28"/>
          <w:szCs w:val="28"/>
          <w:lang w:val="en-US"/>
        </w:rPr>
        <w:t xml:space="preserve">, tissue reflectance oximetry, pulse oximetry, cold pressor test, </w:t>
      </w:r>
      <w:proofErr w:type="spellStart"/>
      <w:r w:rsidR="00EB5E2E" w:rsidRPr="00B3115A">
        <w:rPr>
          <w:rFonts w:ascii="Times New Roman" w:hAnsi="Times New Roman" w:cs="Times New Roman"/>
          <w:sz w:val="28"/>
          <w:szCs w:val="28"/>
        </w:rPr>
        <w:t>wavelet</w:t>
      </w:r>
      <w:proofErr w:type="spellEnd"/>
      <w:r w:rsidR="00EB5E2E" w:rsidRPr="00B31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E2E" w:rsidRPr="00B3115A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="00507326" w:rsidRPr="00B3115A">
        <w:rPr>
          <w:rFonts w:ascii="Times New Roman" w:hAnsi="Times New Roman" w:cs="Times New Roman"/>
          <w:sz w:val="28"/>
          <w:szCs w:val="28"/>
          <w:lang w:val="en-US"/>
        </w:rPr>
        <w:t xml:space="preserve">, microcirculatory bed, </w:t>
      </w:r>
      <w:proofErr w:type="spellStart"/>
      <w:r w:rsidR="00507326" w:rsidRPr="00B3115A">
        <w:rPr>
          <w:rFonts w:ascii="Times New Roman" w:hAnsi="Times New Roman" w:cs="Times New Roman"/>
          <w:sz w:val="28"/>
          <w:szCs w:val="28"/>
          <w:lang w:val="en-US"/>
        </w:rPr>
        <w:t>angiospasm</w:t>
      </w:r>
      <w:proofErr w:type="spellEnd"/>
      <w:r w:rsidR="00507326" w:rsidRPr="00B3115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B043D9" w:rsidRPr="00B3115A" w:rsidSect="004619E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ED"/>
    <w:rsid w:val="000334A1"/>
    <w:rsid w:val="001C1F1B"/>
    <w:rsid w:val="001C22AD"/>
    <w:rsid w:val="001E5356"/>
    <w:rsid w:val="002D7689"/>
    <w:rsid w:val="002E6167"/>
    <w:rsid w:val="00314E21"/>
    <w:rsid w:val="0034507D"/>
    <w:rsid w:val="004116AC"/>
    <w:rsid w:val="004536E6"/>
    <w:rsid w:val="004619ED"/>
    <w:rsid w:val="00503603"/>
    <w:rsid w:val="00507326"/>
    <w:rsid w:val="00536A10"/>
    <w:rsid w:val="0062020F"/>
    <w:rsid w:val="006919CF"/>
    <w:rsid w:val="006A0D77"/>
    <w:rsid w:val="007F2EEC"/>
    <w:rsid w:val="00816943"/>
    <w:rsid w:val="008B13EA"/>
    <w:rsid w:val="0090250D"/>
    <w:rsid w:val="00926D7A"/>
    <w:rsid w:val="00A7683C"/>
    <w:rsid w:val="00A8377E"/>
    <w:rsid w:val="00B043D9"/>
    <w:rsid w:val="00B26682"/>
    <w:rsid w:val="00B3115A"/>
    <w:rsid w:val="00BC30F3"/>
    <w:rsid w:val="00C6070F"/>
    <w:rsid w:val="00C6439B"/>
    <w:rsid w:val="00C80B78"/>
    <w:rsid w:val="00D036D7"/>
    <w:rsid w:val="00D53101"/>
    <w:rsid w:val="00E412B6"/>
    <w:rsid w:val="00EB5E2E"/>
    <w:rsid w:val="00F32A58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6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6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ina.makovik@gmail.com" TargetMode="External"/><Relationship Id="rId5" Type="http://schemas.openxmlformats.org/officeDocument/2006/relationships/hyperlink" Target="mailto:irina.makov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20</cp:revision>
  <dcterms:created xsi:type="dcterms:W3CDTF">2017-11-30T08:06:00Z</dcterms:created>
  <dcterms:modified xsi:type="dcterms:W3CDTF">2017-12-04T21:00:00Z</dcterms:modified>
</cp:coreProperties>
</file>